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128" w14:textId="3C2EACA1" w:rsidR="00BB038E" w:rsidRDefault="005766F8">
      <w:r>
        <w:t>FRESH PRODUCE HONOUR STALLS IN THE SHIRE</w:t>
      </w:r>
    </w:p>
    <w:p w14:paraId="51388A20" w14:textId="77777777" w:rsidR="006C6E43" w:rsidRDefault="006C6E43" w:rsidP="006C6E43">
      <w:r>
        <w:t xml:space="preserve">As Locals know and some Visitors appreciate, one of the proudest achievements of the Southern Forests – particularly evident in the Shire of Manjimup – is the quality, </w:t>
      </w:r>
      <w:proofErr w:type="gramStart"/>
      <w:r>
        <w:t>variety</w:t>
      </w:r>
      <w:proofErr w:type="gramEnd"/>
      <w:r>
        <w:t xml:space="preserve"> and abundance of fresh produce. From stone fruits such as cherries, to staples like cauliflower, </w:t>
      </w:r>
      <w:proofErr w:type="gramStart"/>
      <w:r>
        <w:t>broccoli</w:t>
      </w:r>
      <w:proofErr w:type="gramEnd"/>
      <w:r>
        <w:t xml:space="preserve"> and potatoes through to gourmet delights such as marron, black truffle and, of course, many delightful wines, we produce an amazing variety of great comestibles.</w:t>
      </w:r>
      <w:r w:rsidRPr="006C6E43">
        <w:t xml:space="preserve"> </w:t>
      </w:r>
    </w:p>
    <w:p w14:paraId="7E22ABBE" w14:textId="4FF04FF7" w:rsidR="006C6E43" w:rsidRDefault="006C6E43" w:rsidP="006C6E43">
      <w:r>
        <w:t xml:space="preserve">Some of our farmers like to sell their excess at small roadside stalls as a favour to other locals. </w:t>
      </w:r>
      <w:proofErr w:type="spellStart"/>
      <w:r>
        <w:t>Its</w:t>
      </w:r>
      <w:proofErr w:type="spellEnd"/>
      <w:r>
        <w:t xml:space="preserve"> one of the privileges of living here that you can pull up at a neighbour’s stall and buy the freshest produce around for a few dollars. In doing so, you know that the money you spend is going to the right place: to the people who put the effort in to grow the produce. </w:t>
      </w:r>
    </w:p>
    <w:p w14:paraId="02760278" w14:textId="77777777" w:rsidR="00226776" w:rsidRDefault="00226776" w:rsidP="00226776">
      <w:r>
        <w:t xml:space="preserve">Most of these stalls work on an honour system. You choose the produce and then put the right money in the box or slot left there on purpose. Some stalls now give their bank account details, so that you can pay be Electronic Funds Transfer (EFT) then and there. By taking advantage of this </w:t>
      </w:r>
      <w:proofErr w:type="gramStart"/>
      <w:r>
        <w:t>system</w:t>
      </w:r>
      <w:proofErr w:type="gramEnd"/>
      <w:r>
        <w:t xml:space="preserve"> you are supporting local growers and you are joining in with a neighbourly tradition which is what makes the Southern Forests such a great place to live. </w:t>
      </w:r>
    </w:p>
    <w:p w14:paraId="5E188297" w14:textId="77777777" w:rsidR="00226776" w:rsidRPr="00E95877" w:rsidRDefault="00226776" w:rsidP="00226776">
      <w:pPr>
        <w:jc w:val="center"/>
        <w:rPr>
          <w:i/>
          <w:iCs/>
        </w:rPr>
      </w:pPr>
      <w:r w:rsidRPr="00E95877">
        <w:rPr>
          <w:i/>
          <w:iCs/>
        </w:rPr>
        <w:t xml:space="preserve">The freshest at the right price </w:t>
      </w:r>
      <w:r>
        <w:rPr>
          <w:i/>
          <w:iCs/>
        </w:rPr>
        <w:t xml:space="preserve">where the money </w:t>
      </w:r>
      <w:r w:rsidRPr="00E95877">
        <w:rPr>
          <w:i/>
          <w:iCs/>
        </w:rPr>
        <w:t>go</w:t>
      </w:r>
      <w:r>
        <w:rPr>
          <w:i/>
          <w:iCs/>
        </w:rPr>
        <w:t>es</w:t>
      </w:r>
      <w:r w:rsidRPr="00E95877">
        <w:rPr>
          <w:i/>
          <w:iCs/>
        </w:rPr>
        <w:t xml:space="preserve"> straight to the person who deserves it!</w:t>
      </w:r>
    </w:p>
    <w:tbl>
      <w:tblPr>
        <w:tblStyle w:val="TableGrid"/>
        <w:tblpPr w:leftFromText="180" w:rightFromText="180" w:vertAnchor="page" w:horzAnchor="margin" w:tblpY="6876"/>
        <w:tblW w:w="10457" w:type="dxa"/>
        <w:tblLook w:val="04A0" w:firstRow="1" w:lastRow="0" w:firstColumn="1" w:lastColumn="0" w:noHBand="0" w:noVBand="1"/>
      </w:tblPr>
      <w:tblGrid>
        <w:gridCol w:w="5949"/>
        <w:gridCol w:w="4508"/>
      </w:tblGrid>
      <w:tr w:rsidR="00226776" w14:paraId="306C9AA4" w14:textId="77777777" w:rsidTr="00226776">
        <w:tc>
          <w:tcPr>
            <w:tcW w:w="5949" w:type="dxa"/>
          </w:tcPr>
          <w:p w14:paraId="2085F733" w14:textId="77777777" w:rsidR="00226776" w:rsidRDefault="00226776" w:rsidP="00226776">
            <w:r>
              <w:t xml:space="preserve">Backhouse’s </w:t>
            </w:r>
            <w:proofErr w:type="spellStart"/>
            <w:r>
              <w:t>Avos</w:t>
            </w:r>
            <w:proofErr w:type="spellEnd"/>
            <w:r>
              <w:t>, Hawke Road #2, Springfield (Pemberton)</w:t>
            </w:r>
          </w:p>
        </w:tc>
        <w:tc>
          <w:tcPr>
            <w:tcW w:w="4508" w:type="dxa"/>
          </w:tcPr>
          <w:p w14:paraId="4E69158D" w14:textId="77777777" w:rsidR="00226776" w:rsidRDefault="00226776" w:rsidP="00226776">
            <w:r>
              <w:t>Avocadoes, persimmons in season</w:t>
            </w:r>
          </w:p>
        </w:tc>
      </w:tr>
      <w:tr w:rsidR="00226776" w14:paraId="44BED40F" w14:textId="77777777" w:rsidTr="00226776">
        <w:tc>
          <w:tcPr>
            <w:tcW w:w="5949" w:type="dxa"/>
          </w:tcPr>
          <w:p w14:paraId="517545F1" w14:textId="77777777" w:rsidR="00226776" w:rsidRDefault="00226776" w:rsidP="00226776">
            <w:r>
              <w:t>Ian’s Stall, Hawke Road,  Springfield (Pemberton)</w:t>
            </w:r>
          </w:p>
        </w:tc>
        <w:tc>
          <w:tcPr>
            <w:tcW w:w="4508" w:type="dxa"/>
          </w:tcPr>
          <w:p w14:paraId="1B090984" w14:textId="77777777" w:rsidR="00226776" w:rsidRDefault="00226776" w:rsidP="00226776">
            <w:r>
              <w:t>Macadamias most of the year round</w:t>
            </w:r>
          </w:p>
        </w:tc>
      </w:tr>
      <w:tr w:rsidR="00226776" w14:paraId="570102DF" w14:textId="77777777" w:rsidTr="00226776">
        <w:tc>
          <w:tcPr>
            <w:tcW w:w="5949" w:type="dxa"/>
          </w:tcPr>
          <w:p w14:paraId="67DA2BBF" w14:textId="77777777" w:rsidR="00226776" w:rsidRDefault="00226776" w:rsidP="00226776">
            <w:r>
              <w:t>Ralph’s Stall, Old Vasse Road,  Springfield (Pemberton)</w:t>
            </w:r>
          </w:p>
        </w:tc>
        <w:tc>
          <w:tcPr>
            <w:tcW w:w="4508" w:type="dxa"/>
          </w:tcPr>
          <w:p w14:paraId="37CD3898" w14:textId="77777777" w:rsidR="00226776" w:rsidRDefault="00226776" w:rsidP="00226776">
            <w:r>
              <w:t>Variety of fruit and vegetables in season, including Asian vegetables, chillies, etc.</w:t>
            </w:r>
          </w:p>
        </w:tc>
      </w:tr>
      <w:tr w:rsidR="00226776" w14:paraId="772FDB74" w14:textId="77777777" w:rsidTr="00226776">
        <w:tc>
          <w:tcPr>
            <w:tcW w:w="5949" w:type="dxa"/>
          </w:tcPr>
          <w:p w14:paraId="5CD8152E" w14:textId="77777777" w:rsidR="00226776" w:rsidRDefault="00226776" w:rsidP="00226776">
            <w:pPr>
              <w:shd w:val="clear" w:color="auto" w:fill="FFFFFF"/>
            </w:pPr>
            <w:proofErr w:type="spellStart"/>
            <w:r>
              <w:t>Stirlings</w:t>
            </w:r>
            <w:proofErr w:type="spellEnd"/>
            <w:r>
              <w:t>’ on Vasse Highway Fruit Stall</w:t>
            </w:r>
            <w:r w:rsidRPr="00DE564F">
              <w:t xml:space="preserve"> </w:t>
            </w:r>
          </w:p>
        </w:tc>
        <w:tc>
          <w:tcPr>
            <w:tcW w:w="4508" w:type="dxa"/>
          </w:tcPr>
          <w:p w14:paraId="68B15C53" w14:textId="77777777" w:rsidR="00226776" w:rsidRDefault="00226776" w:rsidP="00226776">
            <w:r>
              <w:t>Apples, oranges – various in season</w:t>
            </w:r>
          </w:p>
        </w:tc>
      </w:tr>
      <w:tr w:rsidR="00226776" w14:paraId="49B69EB0" w14:textId="77777777" w:rsidTr="00226776">
        <w:tc>
          <w:tcPr>
            <w:tcW w:w="5949" w:type="dxa"/>
          </w:tcPr>
          <w:p w14:paraId="0202E249" w14:textId="77777777" w:rsidR="00226776" w:rsidRDefault="00226776" w:rsidP="00226776">
            <w:r>
              <w:t xml:space="preserve">Falci Spuds and Warren Grange Fruit &amp; Vegie Stall, </w:t>
            </w:r>
            <w:proofErr w:type="spellStart"/>
            <w:r>
              <w:t>Cnr</w:t>
            </w:r>
            <w:proofErr w:type="spellEnd"/>
            <w:r>
              <w:t xml:space="preserve"> </w:t>
            </w:r>
            <w:proofErr w:type="gramStart"/>
            <w:r>
              <w:t>South Western</w:t>
            </w:r>
            <w:proofErr w:type="gramEnd"/>
            <w:r>
              <w:t xml:space="preserve"> Hwy and Vasse Hwy, </w:t>
            </w:r>
            <w:proofErr w:type="spellStart"/>
            <w:r>
              <w:t>Smithbrook</w:t>
            </w:r>
            <w:proofErr w:type="spellEnd"/>
            <w:r>
              <w:t>.</w:t>
            </w:r>
          </w:p>
        </w:tc>
        <w:tc>
          <w:tcPr>
            <w:tcW w:w="4508" w:type="dxa"/>
          </w:tcPr>
          <w:p w14:paraId="43AFC8C9" w14:textId="77777777" w:rsidR="00226776" w:rsidRDefault="00226776" w:rsidP="00226776">
            <w:r>
              <w:t xml:space="preserve">Potatoes, squashes, oranges, mandarins, </w:t>
            </w:r>
            <w:proofErr w:type="gramStart"/>
            <w:r>
              <w:t>other</w:t>
            </w:r>
            <w:proofErr w:type="gramEnd"/>
            <w:r>
              <w:t xml:space="preserve"> fruit / vegie in season</w:t>
            </w:r>
          </w:p>
        </w:tc>
      </w:tr>
      <w:tr w:rsidR="00226776" w14:paraId="388A2687" w14:textId="77777777" w:rsidTr="00226776">
        <w:tc>
          <w:tcPr>
            <w:tcW w:w="5949" w:type="dxa"/>
          </w:tcPr>
          <w:p w14:paraId="7DF2A458" w14:textId="77777777" w:rsidR="00226776" w:rsidRPr="00DE564F" w:rsidRDefault="00226776" w:rsidP="00226776">
            <w:pPr>
              <w:shd w:val="clear" w:color="auto" w:fill="FFFFFF"/>
            </w:pPr>
            <w:r w:rsidRPr="00DE564F">
              <w:t>Backhouse</w:t>
            </w:r>
            <w:r>
              <w:t>s’</w:t>
            </w:r>
            <w:r w:rsidRPr="00DE564F">
              <w:t xml:space="preserve"> </w:t>
            </w:r>
            <w:proofErr w:type="spellStart"/>
            <w:r w:rsidRPr="00DE564F">
              <w:t>Barronhurst</w:t>
            </w:r>
            <w:proofErr w:type="spellEnd"/>
            <w:r w:rsidRPr="00DE564F">
              <w:t xml:space="preserve"> Court</w:t>
            </w:r>
            <w:r>
              <w:t xml:space="preserve">, </w:t>
            </w:r>
            <w:r w:rsidRPr="00DE564F">
              <w:t xml:space="preserve">Pemberton </w:t>
            </w:r>
          </w:p>
        </w:tc>
        <w:tc>
          <w:tcPr>
            <w:tcW w:w="4508" w:type="dxa"/>
          </w:tcPr>
          <w:p w14:paraId="6097BF13" w14:textId="77777777" w:rsidR="00226776" w:rsidRDefault="00226776" w:rsidP="00226776">
            <w:r>
              <w:t>Eggs, f</w:t>
            </w:r>
            <w:r w:rsidRPr="00DE564F">
              <w:t>ruit &amp; vegetables</w:t>
            </w:r>
            <w:r>
              <w:t xml:space="preserve"> in season</w:t>
            </w:r>
          </w:p>
        </w:tc>
      </w:tr>
      <w:tr w:rsidR="00226776" w14:paraId="083C45BC" w14:textId="77777777" w:rsidTr="00226776">
        <w:tc>
          <w:tcPr>
            <w:tcW w:w="5949" w:type="dxa"/>
          </w:tcPr>
          <w:p w14:paraId="26F4CEBA" w14:textId="77777777" w:rsidR="00226776" w:rsidRPr="00F70063" w:rsidRDefault="00226776" w:rsidP="00226776">
            <w:pPr>
              <w:shd w:val="clear" w:color="auto" w:fill="FFFFFF"/>
            </w:pPr>
            <w:r w:rsidRPr="00F70063">
              <w:t xml:space="preserve">French's Avocados, </w:t>
            </w:r>
            <w:proofErr w:type="spellStart"/>
            <w:r w:rsidRPr="00F70063">
              <w:t>Channybearup</w:t>
            </w:r>
            <w:proofErr w:type="spellEnd"/>
            <w:r w:rsidRPr="00F70063">
              <w:t xml:space="preserve"> Road, West Pemberton</w:t>
            </w:r>
          </w:p>
        </w:tc>
        <w:tc>
          <w:tcPr>
            <w:tcW w:w="4508" w:type="dxa"/>
          </w:tcPr>
          <w:p w14:paraId="18AB8C91" w14:textId="77777777" w:rsidR="00226776" w:rsidRDefault="00226776" w:rsidP="00226776">
            <w:r>
              <w:t>Avocadoes</w:t>
            </w:r>
          </w:p>
        </w:tc>
      </w:tr>
      <w:tr w:rsidR="00226776" w14:paraId="48D7AA66" w14:textId="77777777" w:rsidTr="00226776">
        <w:tc>
          <w:tcPr>
            <w:tcW w:w="5949" w:type="dxa"/>
          </w:tcPr>
          <w:p w14:paraId="0B4BF379" w14:textId="0C823739" w:rsidR="00226776" w:rsidRDefault="00226776" w:rsidP="00226776">
            <w:pPr>
              <w:shd w:val="clear" w:color="auto" w:fill="FFFFFF"/>
            </w:pPr>
            <w:r w:rsidRPr="00F70063">
              <w:t>Lyster's</w:t>
            </w:r>
            <w:r w:rsidR="00F70063">
              <w:t xml:space="preserve"> </w:t>
            </w:r>
            <w:proofErr w:type="spellStart"/>
            <w:r w:rsidR="00F70063">
              <w:t>Orchard</w:t>
            </w:r>
            <w:r w:rsidR="005F269D">
              <w:t>Bella</w:t>
            </w:r>
            <w:proofErr w:type="spellEnd"/>
            <w:r w:rsidR="005F269D">
              <w:t xml:space="preserve"> </w:t>
            </w:r>
            <w:r w:rsidR="00F70063">
              <w:t>,</w:t>
            </w:r>
            <w:r w:rsidRPr="00F70063">
              <w:t xml:space="preserve"> </w:t>
            </w:r>
            <w:proofErr w:type="gramStart"/>
            <w:r w:rsidRPr="00F70063">
              <w:t>South West</w:t>
            </w:r>
            <w:proofErr w:type="gramEnd"/>
            <w:r w:rsidRPr="00F70063">
              <w:t xml:space="preserve"> Highway, Manjimup</w:t>
            </w:r>
            <w:r w:rsidRPr="00DE564F">
              <w:t xml:space="preserve"> </w:t>
            </w:r>
          </w:p>
        </w:tc>
        <w:tc>
          <w:tcPr>
            <w:tcW w:w="4508" w:type="dxa"/>
          </w:tcPr>
          <w:p w14:paraId="7BC828F1" w14:textId="1927FDC8" w:rsidR="00226776" w:rsidRDefault="00226776" w:rsidP="00226776">
            <w:r>
              <w:t>Seasonally open</w:t>
            </w:r>
            <w:r w:rsidR="00F70063">
              <w:t xml:space="preserve">: </w:t>
            </w:r>
            <w:r w:rsidR="00F70063" w:rsidRPr="00F70063">
              <w:t xml:space="preserve"> </w:t>
            </w:r>
            <w:r w:rsidR="00F70063" w:rsidRPr="00F70063">
              <w:t>fruit &amp; vegetables</w:t>
            </w:r>
            <w:r>
              <w:t xml:space="preserve">. </w:t>
            </w:r>
          </w:p>
        </w:tc>
      </w:tr>
      <w:tr w:rsidR="00226776" w14:paraId="20B716D6" w14:textId="77777777" w:rsidTr="00226776">
        <w:tc>
          <w:tcPr>
            <w:tcW w:w="5949" w:type="dxa"/>
          </w:tcPr>
          <w:p w14:paraId="14B0E6D8" w14:textId="77777777" w:rsidR="00226776" w:rsidRDefault="00226776" w:rsidP="00226776">
            <w:pPr>
              <w:shd w:val="clear" w:color="auto" w:fill="FFFFFF"/>
            </w:pPr>
            <w:r w:rsidRPr="00DE564F">
              <w:t>Rices</w:t>
            </w:r>
            <w:r>
              <w:t xml:space="preserve"> Fruit and </w:t>
            </w:r>
            <w:r w:rsidRPr="00DE564F">
              <w:t>Vegies SW Highway &amp; Vasse Highway Intersection</w:t>
            </w:r>
          </w:p>
        </w:tc>
        <w:tc>
          <w:tcPr>
            <w:tcW w:w="4508" w:type="dxa"/>
          </w:tcPr>
          <w:p w14:paraId="6194B380" w14:textId="77777777" w:rsidR="00226776" w:rsidRDefault="00226776" w:rsidP="00226776"/>
        </w:tc>
      </w:tr>
      <w:tr w:rsidR="00226776" w14:paraId="0040D495" w14:textId="77777777" w:rsidTr="00226776">
        <w:tc>
          <w:tcPr>
            <w:tcW w:w="5949" w:type="dxa"/>
          </w:tcPr>
          <w:p w14:paraId="2AF3C159" w14:textId="77777777" w:rsidR="00226776" w:rsidRDefault="00226776" w:rsidP="00226776">
            <w:proofErr w:type="spellStart"/>
            <w:r>
              <w:t>Avonova</w:t>
            </w:r>
            <w:proofErr w:type="spellEnd"/>
            <w:r>
              <w:t xml:space="preserve"> Old Vasse Road, Springfield (Pemberton)</w:t>
            </w:r>
          </w:p>
        </w:tc>
        <w:tc>
          <w:tcPr>
            <w:tcW w:w="4508" w:type="dxa"/>
          </w:tcPr>
          <w:p w14:paraId="644D303F" w14:textId="77777777" w:rsidR="00226776" w:rsidRDefault="00226776" w:rsidP="00226776"/>
        </w:tc>
      </w:tr>
      <w:tr w:rsidR="00226776" w14:paraId="7A785592" w14:textId="77777777" w:rsidTr="00226776">
        <w:tc>
          <w:tcPr>
            <w:tcW w:w="5949" w:type="dxa"/>
          </w:tcPr>
          <w:p w14:paraId="5227F6A0" w14:textId="77777777" w:rsidR="00226776" w:rsidRPr="005F269D" w:rsidRDefault="00226776" w:rsidP="00226776">
            <w:r w:rsidRPr="005F269D">
              <w:t>Bella &amp; Bryn’s Produce Stall, 93 Cosy Creek Road</w:t>
            </w:r>
          </w:p>
        </w:tc>
        <w:tc>
          <w:tcPr>
            <w:tcW w:w="4508" w:type="dxa"/>
          </w:tcPr>
          <w:p w14:paraId="622D2F31" w14:textId="23E18548" w:rsidR="00226776" w:rsidRDefault="005F269D" w:rsidP="00226776">
            <w:r>
              <w:t>Seasonal produce</w:t>
            </w:r>
          </w:p>
        </w:tc>
      </w:tr>
      <w:tr w:rsidR="00226776" w14:paraId="5CB180B4" w14:textId="77777777" w:rsidTr="00226776">
        <w:tc>
          <w:tcPr>
            <w:tcW w:w="5949" w:type="dxa"/>
          </w:tcPr>
          <w:p w14:paraId="7577BC05" w14:textId="77777777" w:rsidR="00226776" w:rsidRPr="001F1BCD" w:rsidRDefault="00226776" w:rsidP="00226776">
            <w:pPr>
              <w:shd w:val="clear" w:color="auto" w:fill="FFFFFF"/>
              <w:rPr>
                <w:highlight w:val="yellow"/>
              </w:rPr>
            </w:pPr>
            <w:r w:rsidRPr="00F70063">
              <w:t xml:space="preserve">Stirling's Stall: Near the corner of </w:t>
            </w:r>
            <w:proofErr w:type="spellStart"/>
            <w:r w:rsidRPr="00F70063">
              <w:t>Channybearup</w:t>
            </w:r>
            <w:proofErr w:type="spellEnd"/>
            <w:r w:rsidRPr="00F70063">
              <w:t xml:space="preserve"> &amp; Stirling Track Pemberton</w:t>
            </w:r>
          </w:p>
        </w:tc>
        <w:tc>
          <w:tcPr>
            <w:tcW w:w="4508" w:type="dxa"/>
          </w:tcPr>
          <w:p w14:paraId="0D7500EF" w14:textId="77777777" w:rsidR="00226776" w:rsidRDefault="00226776" w:rsidP="00226776"/>
        </w:tc>
      </w:tr>
      <w:tr w:rsidR="00226776" w14:paraId="5E28EF5F" w14:textId="77777777" w:rsidTr="00226776">
        <w:tc>
          <w:tcPr>
            <w:tcW w:w="5949" w:type="dxa"/>
          </w:tcPr>
          <w:p w14:paraId="20A355DB" w14:textId="77777777" w:rsidR="00226776" w:rsidRPr="005F269D" w:rsidRDefault="00226776" w:rsidP="00226776">
            <w:r w:rsidRPr="005F269D">
              <w:t>Earth 2 Plate Produce 38 Frankland – Cranbrook Rd, Frankland</w:t>
            </w:r>
          </w:p>
        </w:tc>
        <w:tc>
          <w:tcPr>
            <w:tcW w:w="4508" w:type="dxa"/>
          </w:tcPr>
          <w:p w14:paraId="35216B94" w14:textId="77777777" w:rsidR="00226776" w:rsidRDefault="00226776" w:rsidP="00226776">
            <w:r>
              <w:t>Spray-free Heritage vegetables</w:t>
            </w:r>
          </w:p>
        </w:tc>
      </w:tr>
      <w:tr w:rsidR="00226776" w14:paraId="78C47C59" w14:textId="77777777" w:rsidTr="00226776">
        <w:tc>
          <w:tcPr>
            <w:tcW w:w="5949" w:type="dxa"/>
          </w:tcPr>
          <w:p w14:paraId="6373EAD9" w14:textId="77777777" w:rsidR="00226776" w:rsidRPr="005F269D" w:rsidRDefault="00226776" w:rsidP="00226776">
            <w:r w:rsidRPr="005F269D">
              <w:t>Feijoa Stall, 194 Perup Rd, Manjimup</w:t>
            </w:r>
          </w:p>
        </w:tc>
        <w:tc>
          <w:tcPr>
            <w:tcW w:w="4508" w:type="dxa"/>
          </w:tcPr>
          <w:p w14:paraId="710570C7" w14:textId="6A2E7099" w:rsidR="00226776" w:rsidRDefault="00226776" w:rsidP="00226776">
            <w:r>
              <w:t>Feijoas</w:t>
            </w:r>
            <w:r w:rsidR="005F269D">
              <w:t>, produce in season</w:t>
            </w:r>
          </w:p>
        </w:tc>
      </w:tr>
      <w:tr w:rsidR="00226776" w14:paraId="1A7B9938" w14:textId="77777777" w:rsidTr="00226776">
        <w:tc>
          <w:tcPr>
            <w:tcW w:w="5949" w:type="dxa"/>
          </w:tcPr>
          <w:p w14:paraId="24E35E7D" w14:textId="77777777" w:rsidR="00226776" w:rsidRDefault="00226776" w:rsidP="00226776">
            <w:r>
              <w:t>118 Middlesex Rd, Middlesex</w:t>
            </w:r>
          </w:p>
        </w:tc>
        <w:tc>
          <w:tcPr>
            <w:tcW w:w="4508" w:type="dxa"/>
          </w:tcPr>
          <w:p w14:paraId="41ACBA80" w14:textId="77777777" w:rsidR="00226776" w:rsidRDefault="00226776" w:rsidP="00226776">
            <w:r>
              <w:t>Potatoes, Feijoas, pumpkin, seasonal fruit and veg</w:t>
            </w:r>
          </w:p>
        </w:tc>
      </w:tr>
      <w:tr w:rsidR="00226776" w14:paraId="03678443" w14:textId="77777777" w:rsidTr="00226776">
        <w:tc>
          <w:tcPr>
            <w:tcW w:w="5949" w:type="dxa"/>
          </w:tcPr>
          <w:p w14:paraId="12B1AF38" w14:textId="77777777" w:rsidR="00226776" w:rsidRPr="005F269D" w:rsidRDefault="00226776" w:rsidP="00226776">
            <w:r w:rsidRPr="005F269D">
              <w:t xml:space="preserve">Galloway Springs, 25270 South Western Hwy, </w:t>
            </w:r>
            <w:proofErr w:type="spellStart"/>
            <w:r w:rsidRPr="005F269D">
              <w:t>Glenlynn</w:t>
            </w:r>
            <w:proofErr w:type="spellEnd"/>
          </w:p>
        </w:tc>
        <w:tc>
          <w:tcPr>
            <w:tcW w:w="4508" w:type="dxa"/>
          </w:tcPr>
          <w:p w14:paraId="459BC1D3" w14:textId="30B110C2" w:rsidR="00226776" w:rsidRDefault="005F269D" w:rsidP="00226776">
            <w:r>
              <w:t>Various produce in season</w:t>
            </w:r>
          </w:p>
        </w:tc>
      </w:tr>
      <w:tr w:rsidR="00226776" w14:paraId="7C47886C" w14:textId="77777777" w:rsidTr="00226776">
        <w:tc>
          <w:tcPr>
            <w:tcW w:w="5949" w:type="dxa"/>
          </w:tcPr>
          <w:p w14:paraId="3549B231" w14:textId="77777777" w:rsidR="00226776" w:rsidRPr="001F1BCD" w:rsidRDefault="00226776" w:rsidP="00226776">
            <w:pPr>
              <w:rPr>
                <w:highlight w:val="yellow"/>
              </w:rPr>
            </w:pPr>
            <w:r w:rsidRPr="005F269D">
              <w:t>Smith Family Farms, The Sunflower Shack, 267 Yanmah Rd, Manjimup.</w:t>
            </w:r>
          </w:p>
        </w:tc>
        <w:tc>
          <w:tcPr>
            <w:tcW w:w="4508" w:type="dxa"/>
          </w:tcPr>
          <w:p w14:paraId="6745CFF3" w14:textId="77777777" w:rsidR="00226776" w:rsidRDefault="00226776" w:rsidP="00226776"/>
        </w:tc>
      </w:tr>
      <w:tr w:rsidR="00226776" w14:paraId="283B3DE6" w14:textId="77777777" w:rsidTr="00226776">
        <w:tc>
          <w:tcPr>
            <w:tcW w:w="5949" w:type="dxa"/>
          </w:tcPr>
          <w:p w14:paraId="5F498DB2" w14:textId="77777777" w:rsidR="00226776" w:rsidRDefault="00226776" w:rsidP="00226776">
            <w:r>
              <w:t xml:space="preserve">Guadagnino &amp; Co, Seven Day Road, </w:t>
            </w:r>
          </w:p>
        </w:tc>
        <w:tc>
          <w:tcPr>
            <w:tcW w:w="4508" w:type="dxa"/>
          </w:tcPr>
          <w:p w14:paraId="23CDC640" w14:textId="77777777" w:rsidR="00226776" w:rsidRDefault="00226776" w:rsidP="00226776">
            <w:r>
              <w:t>Wide variety of local and Western Australian fruit and vegetables</w:t>
            </w:r>
          </w:p>
        </w:tc>
      </w:tr>
      <w:tr w:rsidR="00226776" w14:paraId="40864539" w14:textId="77777777" w:rsidTr="00226776">
        <w:tc>
          <w:tcPr>
            <w:tcW w:w="5949" w:type="dxa"/>
          </w:tcPr>
          <w:p w14:paraId="03C26053" w14:textId="77777777" w:rsidR="00226776" w:rsidRDefault="00226776" w:rsidP="00226776">
            <w:r>
              <w:t>Jamie &amp; Pippa’s Fresh Produce</w:t>
            </w:r>
          </w:p>
        </w:tc>
        <w:tc>
          <w:tcPr>
            <w:tcW w:w="4508" w:type="dxa"/>
          </w:tcPr>
          <w:p w14:paraId="52F5F35E" w14:textId="77777777" w:rsidR="00226776" w:rsidRDefault="00226776" w:rsidP="00226776">
            <w:r>
              <w:t xml:space="preserve">Eggs, tomatoes, assorted </w:t>
            </w:r>
            <w:proofErr w:type="gramStart"/>
            <w:r>
              <w:t>fruit</w:t>
            </w:r>
            <w:proofErr w:type="gramEnd"/>
            <w:r>
              <w:t xml:space="preserve"> and vegies in season.</w:t>
            </w:r>
          </w:p>
        </w:tc>
      </w:tr>
      <w:tr w:rsidR="00226776" w14:paraId="14EC7D25" w14:textId="77777777" w:rsidTr="00226776">
        <w:tc>
          <w:tcPr>
            <w:tcW w:w="5949" w:type="dxa"/>
          </w:tcPr>
          <w:p w14:paraId="7A1A8102" w14:textId="77777777" w:rsidR="00226776" w:rsidRDefault="00226776" w:rsidP="00226776">
            <w:r>
              <w:t xml:space="preserve">Dei </w:t>
            </w:r>
            <w:proofErr w:type="spellStart"/>
            <w:r>
              <w:t>Tos</w:t>
            </w:r>
            <w:proofErr w:type="spellEnd"/>
            <w:r>
              <w:t xml:space="preserve"> Winery, Towie Rd, Middlesex (Manjimup)</w:t>
            </w:r>
          </w:p>
        </w:tc>
        <w:tc>
          <w:tcPr>
            <w:tcW w:w="4508" w:type="dxa"/>
          </w:tcPr>
          <w:p w14:paraId="65D419BE" w14:textId="77777777" w:rsidR="00226776" w:rsidRDefault="00226776" w:rsidP="00226776">
            <w:r>
              <w:t>Famed for their pinot noir, this vineyard has been growing grapes since 1996.</w:t>
            </w:r>
          </w:p>
        </w:tc>
      </w:tr>
      <w:tr w:rsidR="00226776" w14:paraId="0FBFE481" w14:textId="77777777" w:rsidTr="00226776">
        <w:tc>
          <w:tcPr>
            <w:tcW w:w="5949" w:type="dxa"/>
          </w:tcPr>
          <w:p w14:paraId="4F89B63A" w14:textId="1143A233" w:rsidR="00226776" w:rsidRDefault="00F70063" w:rsidP="00226776">
            <w:r>
              <w:t xml:space="preserve">Berry Sweet Strawberry Farm, </w:t>
            </w:r>
            <w:proofErr w:type="spellStart"/>
            <w:r>
              <w:t>Channybearup</w:t>
            </w:r>
            <w:proofErr w:type="spellEnd"/>
            <w:r>
              <w:t xml:space="preserve"> Rd, West Pemberton</w:t>
            </w:r>
          </w:p>
        </w:tc>
        <w:tc>
          <w:tcPr>
            <w:tcW w:w="4508" w:type="dxa"/>
          </w:tcPr>
          <w:p w14:paraId="7120BB57" w14:textId="28321FB7" w:rsidR="00226776" w:rsidRDefault="00F70063" w:rsidP="00226776">
            <w:r>
              <w:t>Strawberries in season</w:t>
            </w:r>
          </w:p>
        </w:tc>
      </w:tr>
    </w:tbl>
    <w:p w14:paraId="6D56C6C0" w14:textId="77777777" w:rsidR="00226776" w:rsidRDefault="00226776" w:rsidP="00226776">
      <w:r>
        <w:t>We hope that if you choose to use the stalls around our Shire you’ll honour this practice too, so that these farmers keep putting their trust in we, the locals.</w:t>
      </w:r>
    </w:p>
    <w:p w14:paraId="3420E70B" w14:textId="41220E00" w:rsidR="006C6E43" w:rsidRDefault="006C6E43" w:rsidP="00226776">
      <w:pPr>
        <w:jc w:val="center"/>
      </w:pPr>
      <w:r>
        <w:t>Here is a list of some of the places where stalls, and on the back is a map of their locations:</w:t>
      </w:r>
    </w:p>
    <w:p w14:paraId="03FA985D" w14:textId="24021F30" w:rsidR="00C70128" w:rsidRDefault="00C70128" w:rsidP="00226776">
      <w:pPr>
        <w:shd w:val="clear" w:color="auto" w:fill="FFFFFF"/>
        <w:spacing w:after="150" w:line="240" w:lineRule="auto"/>
        <w:outlineLvl w:val="2"/>
      </w:pPr>
    </w:p>
    <w:sectPr w:rsidR="00C70128" w:rsidSect="002D4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93"/>
    <w:multiLevelType w:val="multilevel"/>
    <w:tmpl w:val="E9F2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7AF5"/>
    <w:multiLevelType w:val="multilevel"/>
    <w:tmpl w:val="A7E20F5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num w:numId="1" w16cid:durableId="1228879448">
    <w:abstractNumId w:val="1"/>
  </w:num>
  <w:num w:numId="2" w16cid:durableId="66382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F8"/>
    <w:rsid w:val="000269F9"/>
    <w:rsid w:val="000E35E7"/>
    <w:rsid w:val="001A2E13"/>
    <w:rsid w:val="001E5D74"/>
    <w:rsid w:val="001F1BCD"/>
    <w:rsid w:val="001F44D8"/>
    <w:rsid w:val="00226776"/>
    <w:rsid w:val="002D4679"/>
    <w:rsid w:val="003A02F1"/>
    <w:rsid w:val="0040577B"/>
    <w:rsid w:val="005766F8"/>
    <w:rsid w:val="005C5F30"/>
    <w:rsid w:val="005F269D"/>
    <w:rsid w:val="006C6E43"/>
    <w:rsid w:val="007769E0"/>
    <w:rsid w:val="008B7B35"/>
    <w:rsid w:val="00B04563"/>
    <w:rsid w:val="00BB038E"/>
    <w:rsid w:val="00BB7CFA"/>
    <w:rsid w:val="00C70128"/>
    <w:rsid w:val="00DE564F"/>
    <w:rsid w:val="00E95877"/>
    <w:rsid w:val="00EC45B6"/>
    <w:rsid w:val="00F42EA4"/>
    <w:rsid w:val="00F70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B5C8"/>
  <w15:chartTrackingRefBased/>
  <w15:docId w15:val="{83F1613C-5257-4D3E-ABD7-4B3B3649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2848">
      <w:bodyDiv w:val="1"/>
      <w:marLeft w:val="0"/>
      <w:marRight w:val="0"/>
      <w:marTop w:val="0"/>
      <w:marBottom w:val="0"/>
      <w:divBdr>
        <w:top w:val="none" w:sz="0" w:space="0" w:color="auto"/>
        <w:left w:val="none" w:sz="0" w:space="0" w:color="auto"/>
        <w:bottom w:val="none" w:sz="0" w:space="0" w:color="auto"/>
        <w:right w:val="none" w:sz="0" w:space="0" w:color="auto"/>
      </w:divBdr>
    </w:div>
    <w:div w:id="3343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MJP Visitor Centre</dc:creator>
  <cp:keywords/>
  <dc:description/>
  <cp:lastModifiedBy>MJP Visitor Centre</cp:lastModifiedBy>
  <cp:revision>6</cp:revision>
  <dcterms:created xsi:type="dcterms:W3CDTF">2024-02-11T01:47:00Z</dcterms:created>
  <dcterms:modified xsi:type="dcterms:W3CDTF">2024-02-18T06:33:00Z</dcterms:modified>
</cp:coreProperties>
</file>